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0C" w:rsidRPr="00AC3F6F" w:rsidRDefault="00AC3F6F" w:rsidP="00911BC3">
      <w:pPr>
        <w:ind w:firstLine="720"/>
        <w:jc w:val="center"/>
        <w:rPr>
          <w:b/>
          <w:sz w:val="32"/>
          <w:szCs w:val="32"/>
        </w:rPr>
      </w:pPr>
      <w:r w:rsidRPr="00AC3F6F">
        <w:rPr>
          <w:b/>
          <w:sz w:val="32"/>
          <w:szCs w:val="32"/>
        </w:rPr>
        <w:t>TOWN OF FAIRFIELD</w:t>
      </w:r>
    </w:p>
    <w:p w:rsidR="00021B12" w:rsidRDefault="00635E40" w:rsidP="00027635">
      <w:pPr>
        <w:ind w:firstLine="720"/>
        <w:jc w:val="center"/>
        <w:rPr>
          <w:b/>
          <w:sz w:val="32"/>
          <w:szCs w:val="32"/>
        </w:rPr>
      </w:pPr>
      <w:r w:rsidRPr="0009543B">
        <w:rPr>
          <w:b/>
          <w:sz w:val="32"/>
          <w:szCs w:val="32"/>
        </w:rPr>
        <w:t>UTILITY CUSTOMER ACCOUNT APPLICATION</w:t>
      </w:r>
      <w:r w:rsidR="00021B12">
        <w:rPr>
          <w:b/>
          <w:sz w:val="32"/>
          <w:szCs w:val="32"/>
        </w:rPr>
        <w:t xml:space="preserve"> </w:t>
      </w:r>
    </w:p>
    <w:p w:rsidR="00911BC3" w:rsidRDefault="00021B12" w:rsidP="00027635">
      <w:pPr>
        <w:ind w:firstLine="720"/>
        <w:jc w:val="center"/>
        <w:rPr>
          <w:b/>
          <w:sz w:val="32"/>
          <w:szCs w:val="32"/>
        </w:rPr>
      </w:pPr>
      <w:r>
        <w:rPr>
          <w:b/>
          <w:sz w:val="32"/>
          <w:szCs w:val="32"/>
        </w:rPr>
        <w:t>(Tenant)</w:t>
      </w:r>
    </w:p>
    <w:p w:rsidR="000865F5" w:rsidRPr="0009543B" w:rsidRDefault="000865F5" w:rsidP="00027635">
      <w:pPr>
        <w:ind w:firstLine="720"/>
        <w:jc w:val="center"/>
        <w:rPr>
          <w:b/>
          <w:sz w:val="32"/>
          <w:szCs w:val="32"/>
        </w:rPr>
      </w:pPr>
      <w:bookmarkStart w:id="0" w:name="_GoBack"/>
      <w:bookmarkEnd w:id="0"/>
    </w:p>
    <w:p w:rsidR="00911BC3" w:rsidRPr="00DC2C97" w:rsidRDefault="00250035" w:rsidP="00027635">
      <w:pPr>
        <w:ind w:firstLine="720"/>
        <w:jc w:val="center"/>
        <w:rPr>
          <w:b/>
          <w:sz w:val="20"/>
          <w:szCs w:val="20"/>
        </w:rPr>
      </w:pPr>
      <w:r w:rsidRPr="00DC2C97">
        <w:rPr>
          <w:b/>
          <w:sz w:val="20"/>
          <w:szCs w:val="20"/>
        </w:rPr>
        <w:t>Telephone: (</w:t>
      </w:r>
      <w:r w:rsidR="002B05C7">
        <w:rPr>
          <w:b/>
          <w:sz w:val="20"/>
          <w:szCs w:val="20"/>
        </w:rPr>
        <w:t>509)-283-</w:t>
      </w:r>
      <w:r w:rsidR="00AC3F6F">
        <w:rPr>
          <w:b/>
          <w:sz w:val="20"/>
          <w:szCs w:val="20"/>
        </w:rPr>
        <w:t>2414</w:t>
      </w:r>
      <w:r w:rsidR="00AC3F6F" w:rsidRPr="00DC2C97">
        <w:rPr>
          <w:b/>
          <w:sz w:val="20"/>
          <w:szCs w:val="20"/>
        </w:rPr>
        <w:t xml:space="preserve"> Fax</w:t>
      </w:r>
      <w:r w:rsidR="00911BC3" w:rsidRPr="00DC2C97">
        <w:rPr>
          <w:b/>
          <w:sz w:val="20"/>
          <w:szCs w:val="20"/>
        </w:rPr>
        <w:t>: (</w:t>
      </w:r>
      <w:r w:rsidR="002B05C7">
        <w:rPr>
          <w:b/>
          <w:sz w:val="20"/>
          <w:szCs w:val="20"/>
        </w:rPr>
        <w:t>509</w:t>
      </w:r>
      <w:r w:rsidR="00911BC3" w:rsidRPr="00DC2C97">
        <w:rPr>
          <w:b/>
          <w:sz w:val="20"/>
          <w:szCs w:val="20"/>
        </w:rPr>
        <w:t xml:space="preserve">) </w:t>
      </w:r>
      <w:r w:rsidR="002B05C7">
        <w:rPr>
          <w:b/>
          <w:sz w:val="20"/>
          <w:szCs w:val="20"/>
        </w:rPr>
        <w:t>283-7033</w:t>
      </w:r>
    </w:p>
    <w:p w:rsidR="00911BC3" w:rsidRPr="0009543B" w:rsidRDefault="00911BC3" w:rsidP="00027635">
      <w:pPr>
        <w:jc w:val="center"/>
        <w:rPr>
          <w:b/>
          <w:sz w:val="20"/>
          <w:szCs w:val="20"/>
        </w:rPr>
      </w:pPr>
      <w:r w:rsidRPr="0009543B">
        <w:rPr>
          <w:b/>
          <w:sz w:val="20"/>
          <w:szCs w:val="20"/>
        </w:rPr>
        <w:t xml:space="preserve">Website:  </w:t>
      </w:r>
      <w:r w:rsidR="002B05C7" w:rsidRPr="002B05C7">
        <w:rPr>
          <w:b/>
          <w:sz w:val="20"/>
          <w:szCs w:val="20"/>
        </w:rPr>
        <w:t>fairfi</w:t>
      </w:r>
      <w:r w:rsidR="002B05C7">
        <w:rPr>
          <w:b/>
          <w:sz w:val="20"/>
          <w:szCs w:val="20"/>
        </w:rPr>
        <w:t>eldwa.com</w:t>
      </w:r>
    </w:p>
    <w:p w:rsidR="008517E7" w:rsidRPr="0009543B" w:rsidRDefault="008517E7" w:rsidP="00027635">
      <w:pPr>
        <w:jc w:val="center"/>
        <w:rPr>
          <w:b/>
          <w:sz w:val="20"/>
          <w:szCs w:val="20"/>
        </w:rPr>
      </w:pPr>
      <w:r w:rsidRPr="0009543B">
        <w:rPr>
          <w:b/>
          <w:sz w:val="20"/>
          <w:szCs w:val="20"/>
        </w:rPr>
        <w:t xml:space="preserve">Email </w:t>
      </w:r>
      <w:hyperlink r:id="rId8" w:history="1">
        <w:r w:rsidR="002B05C7" w:rsidRPr="00050C78">
          <w:rPr>
            <w:rStyle w:val="Hyperlink"/>
            <w:b/>
            <w:sz w:val="20"/>
            <w:szCs w:val="20"/>
          </w:rPr>
          <w:t>fairfieldwa@gmail.com</w:t>
        </w:r>
      </w:hyperlink>
    </w:p>
    <w:p w:rsidR="00635E40" w:rsidRDefault="00635E40" w:rsidP="00712C34">
      <w:pPr>
        <w:rPr>
          <w:sz w:val="20"/>
          <w:szCs w:val="20"/>
        </w:rPr>
      </w:pPr>
    </w:p>
    <w:p w:rsidR="00635E40" w:rsidRDefault="00635E40" w:rsidP="00712C34">
      <w:pPr>
        <w:rPr>
          <w:sz w:val="20"/>
          <w:szCs w:val="20"/>
        </w:rPr>
      </w:pPr>
      <w:r>
        <w:rPr>
          <w:sz w:val="20"/>
          <w:szCs w:val="20"/>
        </w:rPr>
        <w:t>Please fill in</w:t>
      </w:r>
      <w:r w:rsidR="002B05C7">
        <w:rPr>
          <w:sz w:val="20"/>
          <w:szCs w:val="20"/>
        </w:rPr>
        <w:t xml:space="preserve"> the form, SIGN and return to town hall. I</w:t>
      </w:r>
      <w:r>
        <w:rPr>
          <w:sz w:val="20"/>
          <w:szCs w:val="20"/>
        </w:rPr>
        <w:t>f you have any questions co</w:t>
      </w:r>
      <w:r w:rsidR="002337E6">
        <w:rPr>
          <w:sz w:val="20"/>
          <w:szCs w:val="20"/>
        </w:rPr>
        <w:t>ntact us at (</w:t>
      </w:r>
      <w:r w:rsidR="002B05C7">
        <w:rPr>
          <w:sz w:val="20"/>
          <w:szCs w:val="20"/>
        </w:rPr>
        <w:t>509</w:t>
      </w:r>
      <w:r w:rsidR="002337E6">
        <w:rPr>
          <w:sz w:val="20"/>
          <w:szCs w:val="20"/>
        </w:rPr>
        <w:t xml:space="preserve">) </w:t>
      </w:r>
      <w:r w:rsidR="002B05C7">
        <w:rPr>
          <w:sz w:val="20"/>
          <w:szCs w:val="20"/>
        </w:rPr>
        <w:t>283-2414</w:t>
      </w:r>
      <w:r w:rsidR="002337E6">
        <w:rPr>
          <w:sz w:val="20"/>
          <w:szCs w:val="20"/>
        </w:rPr>
        <w:t xml:space="preserve"> or via</w:t>
      </w:r>
      <w:r>
        <w:rPr>
          <w:sz w:val="20"/>
          <w:szCs w:val="20"/>
        </w:rPr>
        <w:t xml:space="preserve"> email to </w:t>
      </w:r>
      <w:r w:rsidR="002B05C7">
        <w:rPr>
          <w:sz w:val="20"/>
          <w:szCs w:val="20"/>
        </w:rPr>
        <w:t>fairfieldwa@gmail.com</w:t>
      </w:r>
    </w:p>
    <w:p w:rsidR="00021B12" w:rsidRDefault="00021B12" w:rsidP="00712C34">
      <w:pPr>
        <w:rPr>
          <w:sz w:val="20"/>
          <w:szCs w:val="20"/>
        </w:rPr>
      </w:pPr>
    </w:p>
    <w:p w:rsidR="00635E40" w:rsidRDefault="00635E40" w:rsidP="00712C34">
      <w:pPr>
        <w:rPr>
          <w:sz w:val="20"/>
          <w:szCs w:val="20"/>
        </w:rPr>
      </w:pPr>
      <w:r>
        <w:rPr>
          <w:sz w:val="20"/>
          <w:szCs w:val="20"/>
        </w:rPr>
        <w:t xml:space="preserve">I ________________________________, applicant of  legal age, hereby make application for utility services at the address listed below from the </w:t>
      </w:r>
      <w:r w:rsidR="002B05C7">
        <w:rPr>
          <w:sz w:val="20"/>
          <w:szCs w:val="20"/>
        </w:rPr>
        <w:t>Town of Fairfield</w:t>
      </w:r>
      <w:r>
        <w:rPr>
          <w:sz w:val="20"/>
          <w:szCs w:val="20"/>
        </w:rPr>
        <w:t xml:space="preserve"> subject to all of the provisions of </w:t>
      </w:r>
      <w:r w:rsidR="002B05C7">
        <w:rPr>
          <w:sz w:val="20"/>
          <w:szCs w:val="20"/>
        </w:rPr>
        <w:t>town</w:t>
      </w:r>
      <w:r>
        <w:rPr>
          <w:sz w:val="20"/>
          <w:szCs w:val="20"/>
        </w:rPr>
        <w:t xml:space="preserve"> resolutions establishing policies and rates, which are by the r</w:t>
      </w:r>
      <w:r w:rsidR="006B3946">
        <w:rPr>
          <w:sz w:val="20"/>
          <w:szCs w:val="20"/>
        </w:rPr>
        <w:t xml:space="preserve">eference incorporated into and </w:t>
      </w:r>
      <w:r>
        <w:rPr>
          <w:sz w:val="20"/>
          <w:szCs w:val="20"/>
        </w:rPr>
        <w:t>made a part of thi</w:t>
      </w:r>
      <w:r w:rsidR="006B3946">
        <w:rPr>
          <w:sz w:val="20"/>
          <w:szCs w:val="20"/>
        </w:rPr>
        <w:t>s application. This application,</w:t>
      </w:r>
      <w:r>
        <w:rPr>
          <w:sz w:val="20"/>
          <w:szCs w:val="20"/>
        </w:rPr>
        <w:t xml:space="preserve"> when accepted by the </w:t>
      </w:r>
      <w:r w:rsidR="002B05C7">
        <w:rPr>
          <w:sz w:val="20"/>
          <w:szCs w:val="20"/>
        </w:rPr>
        <w:t>town</w:t>
      </w:r>
      <w:r>
        <w:rPr>
          <w:sz w:val="20"/>
          <w:szCs w:val="20"/>
        </w:rPr>
        <w:t xml:space="preserve">, becomes a contract committing the Applicant / Customer to pay for the utility services furnished in accordance with the applicable rate schedules, including minimum charges, and for any unpaid service and charges previously rendered to the Applicant / Customer by the </w:t>
      </w:r>
      <w:r w:rsidR="002B05C7">
        <w:rPr>
          <w:sz w:val="20"/>
          <w:szCs w:val="20"/>
        </w:rPr>
        <w:t>Town of Fairfield</w:t>
      </w:r>
      <w:r>
        <w:rPr>
          <w:sz w:val="20"/>
          <w:szCs w:val="20"/>
        </w:rPr>
        <w:t>.</w:t>
      </w:r>
    </w:p>
    <w:p w:rsidR="00635E40" w:rsidRDefault="00635E40" w:rsidP="00712C34">
      <w:pPr>
        <w:rPr>
          <w:sz w:val="20"/>
          <w:szCs w:val="20"/>
        </w:rPr>
      </w:pPr>
    </w:p>
    <w:p w:rsidR="00635E40" w:rsidRDefault="002337E6" w:rsidP="00635E40">
      <w:pPr>
        <w:jc w:val="center"/>
        <w:rPr>
          <w:b/>
          <w:color w:val="FF0000"/>
          <w:sz w:val="20"/>
          <w:szCs w:val="20"/>
        </w:rPr>
      </w:pPr>
      <w:r>
        <w:rPr>
          <w:b/>
          <w:color w:val="FF0000"/>
          <w:sz w:val="20"/>
          <w:szCs w:val="20"/>
        </w:rPr>
        <w:t>* A $1</w:t>
      </w:r>
      <w:r w:rsidR="002B05C7">
        <w:rPr>
          <w:b/>
          <w:color w:val="FF0000"/>
          <w:sz w:val="20"/>
          <w:szCs w:val="20"/>
        </w:rPr>
        <w:t>0</w:t>
      </w:r>
      <w:r>
        <w:rPr>
          <w:b/>
          <w:color w:val="FF0000"/>
          <w:sz w:val="20"/>
          <w:szCs w:val="20"/>
        </w:rPr>
        <w:t xml:space="preserve">.00 service fee will be assessed </w:t>
      </w:r>
      <w:r w:rsidR="004F714C">
        <w:rPr>
          <w:b/>
          <w:color w:val="FF0000"/>
          <w:sz w:val="20"/>
          <w:szCs w:val="20"/>
        </w:rPr>
        <w:t xml:space="preserve">to the </w:t>
      </w:r>
      <w:r>
        <w:rPr>
          <w:b/>
          <w:color w:val="FF0000"/>
          <w:sz w:val="20"/>
          <w:szCs w:val="20"/>
        </w:rPr>
        <w:t xml:space="preserve">account </w:t>
      </w:r>
      <w:r w:rsidR="00EE6F3A">
        <w:rPr>
          <w:b/>
          <w:color w:val="FF0000"/>
          <w:sz w:val="20"/>
          <w:szCs w:val="20"/>
        </w:rPr>
        <w:t xml:space="preserve">for set up.  </w:t>
      </w:r>
    </w:p>
    <w:p w:rsidR="00635E40" w:rsidRDefault="00635E40" w:rsidP="00712C34">
      <w:pPr>
        <w:rPr>
          <w:sz w:val="20"/>
          <w:szCs w:val="20"/>
        </w:rPr>
      </w:pPr>
    </w:p>
    <w:tbl>
      <w:tblPr>
        <w:tblStyle w:val="TableGrid"/>
        <w:tblW w:w="10800" w:type="dxa"/>
        <w:jc w:val="center"/>
        <w:tblLook w:val="04A0" w:firstRow="1" w:lastRow="0" w:firstColumn="1" w:lastColumn="0" w:noHBand="0" w:noVBand="1"/>
      </w:tblPr>
      <w:tblGrid>
        <w:gridCol w:w="5444"/>
        <w:gridCol w:w="2567"/>
        <w:gridCol w:w="2789"/>
      </w:tblGrid>
      <w:tr w:rsidR="00DC2C97" w:rsidTr="006B3946">
        <w:trPr>
          <w:jc w:val="center"/>
        </w:trPr>
        <w:tc>
          <w:tcPr>
            <w:tcW w:w="8011" w:type="dxa"/>
            <w:gridSpan w:val="2"/>
          </w:tcPr>
          <w:p w:rsidR="006B3946" w:rsidRDefault="004F714C" w:rsidP="006B3946">
            <w:pPr>
              <w:rPr>
                <w:sz w:val="20"/>
                <w:szCs w:val="20"/>
              </w:rPr>
            </w:pPr>
            <w:r>
              <w:rPr>
                <w:sz w:val="20"/>
                <w:szCs w:val="20"/>
              </w:rPr>
              <w:t xml:space="preserve">Applicant </w:t>
            </w:r>
            <w:r w:rsidR="006B3946">
              <w:rPr>
                <w:sz w:val="20"/>
                <w:szCs w:val="20"/>
              </w:rPr>
              <w:t>Name</w:t>
            </w:r>
          </w:p>
          <w:p w:rsidR="00DC2C97" w:rsidRDefault="00DC2C97" w:rsidP="006B3946">
            <w:pPr>
              <w:rPr>
                <w:sz w:val="20"/>
                <w:szCs w:val="20"/>
              </w:rPr>
            </w:pPr>
          </w:p>
        </w:tc>
        <w:tc>
          <w:tcPr>
            <w:tcW w:w="2789" w:type="dxa"/>
          </w:tcPr>
          <w:p w:rsidR="001B3BE2" w:rsidRDefault="00021B12" w:rsidP="00021B12">
            <w:pPr>
              <w:rPr>
                <w:sz w:val="20"/>
                <w:szCs w:val="20"/>
              </w:rPr>
            </w:pPr>
            <w:r>
              <w:rPr>
                <w:sz w:val="20"/>
                <w:szCs w:val="20"/>
              </w:rPr>
              <w:t>Effective Date</w:t>
            </w:r>
          </w:p>
        </w:tc>
      </w:tr>
      <w:tr w:rsidR="00DC2C97" w:rsidTr="006B3946">
        <w:trPr>
          <w:jc w:val="center"/>
        </w:trPr>
        <w:tc>
          <w:tcPr>
            <w:tcW w:w="8011" w:type="dxa"/>
            <w:gridSpan w:val="2"/>
          </w:tcPr>
          <w:p w:rsidR="006B3946" w:rsidRDefault="006B3946" w:rsidP="006B3946">
            <w:pPr>
              <w:rPr>
                <w:sz w:val="20"/>
                <w:szCs w:val="20"/>
              </w:rPr>
            </w:pPr>
            <w:r>
              <w:rPr>
                <w:sz w:val="20"/>
                <w:szCs w:val="20"/>
              </w:rPr>
              <w:t>Service Address</w:t>
            </w:r>
          </w:p>
          <w:p w:rsidR="00DC2C97" w:rsidRDefault="00DC2C97" w:rsidP="006B3946">
            <w:pPr>
              <w:rPr>
                <w:sz w:val="20"/>
                <w:szCs w:val="20"/>
              </w:rPr>
            </w:pPr>
          </w:p>
        </w:tc>
        <w:tc>
          <w:tcPr>
            <w:tcW w:w="2789" w:type="dxa"/>
          </w:tcPr>
          <w:p w:rsidR="00021B12" w:rsidRDefault="000865F5" w:rsidP="00021B12">
            <w:pPr>
              <w:rPr>
                <w:sz w:val="20"/>
                <w:szCs w:val="20"/>
              </w:rPr>
            </w:pPr>
            <w:r>
              <w:rPr>
                <w:sz w:val="20"/>
                <w:szCs w:val="20"/>
              </w:rPr>
              <w:t xml:space="preserve">Service </w:t>
            </w:r>
            <w:r w:rsidR="00021B12">
              <w:rPr>
                <w:sz w:val="20"/>
                <w:szCs w:val="20"/>
              </w:rPr>
              <w:t>Lo</w:t>
            </w:r>
            <w:r>
              <w:rPr>
                <w:sz w:val="20"/>
                <w:szCs w:val="20"/>
              </w:rPr>
              <w:t>c</w:t>
            </w:r>
            <w:r w:rsidR="00021B12">
              <w:rPr>
                <w:sz w:val="20"/>
                <w:szCs w:val="20"/>
              </w:rPr>
              <w:t xml:space="preserve">  # </w:t>
            </w:r>
          </w:p>
          <w:p w:rsidR="001B3BE2" w:rsidRDefault="001B3BE2" w:rsidP="006B3946">
            <w:pPr>
              <w:rPr>
                <w:sz w:val="20"/>
                <w:szCs w:val="20"/>
              </w:rPr>
            </w:pPr>
          </w:p>
        </w:tc>
      </w:tr>
      <w:tr w:rsidR="00DC2C97" w:rsidTr="006B3946">
        <w:trPr>
          <w:jc w:val="center"/>
        </w:trPr>
        <w:tc>
          <w:tcPr>
            <w:tcW w:w="8011" w:type="dxa"/>
            <w:gridSpan w:val="2"/>
          </w:tcPr>
          <w:p w:rsidR="00DC2C97" w:rsidRDefault="00DC2C97" w:rsidP="00712C34">
            <w:pPr>
              <w:rPr>
                <w:sz w:val="20"/>
                <w:szCs w:val="20"/>
              </w:rPr>
            </w:pPr>
            <w:r>
              <w:rPr>
                <w:sz w:val="20"/>
                <w:szCs w:val="20"/>
              </w:rPr>
              <w:t>Mailing Address</w:t>
            </w:r>
            <w:r w:rsidR="006B3946">
              <w:rPr>
                <w:sz w:val="20"/>
                <w:szCs w:val="20"/>
              </w:rPr>
              <w:t xml:space="preserve"> </w:t>
            </w:r>
            <w:r w:rsidR="006B3946" w:rsidRPr="006B3946">
              <w:rPr>
                <w:sz w:val="16"/>
                <w:szCs w:val="16"/>
              </w:rPr>
              <w:t>(if different than service address)</w:t>
            </w:r>
          </w:p>
          <w:p w:rsidR="00DC2C97" w:rsidRDefault="00DC2C97" w:rsidP="00712C34">
            <w:pPr>
              <w:rPr>
                <w:sz w:val="20"/>
                <w:szCs w:val="20"/>
              </w:rPr>
            </w:pPr>
          </w:p>
        </w:tc>
        <w:tc>
          <w:tcPr>
            <w:tcW w:w="2789" w:type="dxa"/>
          </w:tcPr>
          <w:p w:rsidR="001B3BE2" w:rsidRDefault="00021B12" w:rsidP="00021B12">
            <w:pPr>
              <w:rPr>
                <w:sz w:val="20"/>
                <w:szCs w:val="20"/>
              </w:rPr>
            </w:pPr>
            <w:r>
              <w:rPr>
                <w:sz w:val="20"/>
                <w:szCs w:val="20"/>
              </w:rPr>
              <w:t>Account #</w:t>
            </w:r>
          </w:p>
        </w:tc>
      </w:tr>
      <w:tr w:rsidR="00DC2C97" w:rsidTr="006B3946">
        <w:trPr>
          <w:jc w:val="center"/>
        </w:trPr>
        <w:tc>
          <w:tcPr>
            <w:tcW w:w="5444" w:type="dxa"/>
          </w:tcPr>
          <w:p w:rsidR="00DC2C97" w:rsidRDefault="00DC2C97" w:rsidP="00712C34">
            <w:pPr>
              <w:rPr>
                <w:sz w:val="20"/>
                <w:szCs w:val="20"/>
              </w:rPr>
            </w:pPr>
            <w:r>
              <w:rPr>
                <w:sz w:val="20"/>
                <w:szCs w:val="20"/>
              </w:rPr>
              <w:t>City</w:t>
            </w:r>
          </w:p>
          <w:p w:rsidR="00DC2C97" w:rsidRDefault="00DC2C97" w:rsidP="00712C34">
            <w:pPr>
              <w:rPr>
                <w:sz w:val="20"/>
                <w:szCs w:val="20"/>
              </w:rPr>
            </w:pPr>
          </w:p>
        </w:tc>
        <w:tc>
          <w:tcPr>
            <w:tcW w:w="2567" w:type="dxa"/>
          </w:tcPr>
          <w:p w:rsidR="00DC2C97" w:rsidRDefault="00DC2C97" w:rsidP="00712C34">
            <w:pPr>
              <w:rPr>
                <w:sz w:val="20"/>
                <w:szCs w:val="20"/>
              </w:rPr>
            </w:pPr>
            <w:r>
              <w:rPr>
                <w:sz w:val="20"/>
                <w:szCs w:val="20"/>
              </w:rPr>
              <w:t>State</w:t>
            </w:r>
          </w:p>
          <w:p w:rsidR="001B3BE2" w:rsidRDefault="001B3BE2" w:rsidP="00712C34">
            <w:pPr>
              <w:rPr>
                <w:sz w:val="20"/>
                <w:szCs w:val="20"/>
              </w:rPr>
            </w:pPr>
          </w:p>
        </w:tc>
        <w:tc>
          <w:tcPr>
            <w:tcW w:w="2789" w:type="dxa"/>
          </w:tcPr>
          <w:p w:rsidR="00DC2C97" w:rsidRDefault="00DC2C97" w:rsidP="00712C34">
            <w:pPr>
              <w:rPr>
                <w:sz w:val="20"/>
                <w:szCs w:val="20"/>
              </w:rPr>
            </w:pPr>
            <w:r>
              <w:rPr>
                <w:sz w:val="20"/>
                <w:szCs w:val="20"/>
              </w:rPr>
              <w:t>Zip</w:t>
            </w:r>
            <w:r w:rsidR="006B3946">
              <w:rPr>
                <w:sz w:val="20"/>
                <w:szCs w:val="20"/>
              </w:rPr>
              <w:t xml:space="preserve"> C</w:t>
            </w:r>
            <w:r>
              <w:rPr>
                <w:sz w:val="20"/>
                <w:szCs w:val="20"/>
              </w:rPr>
              <w:t>ode</w:t>
            </w:r>
          </w:p>
          <w:p w:rsidR="001B3BE2" w:rsidRDefault="001B3BE2" w:rsidP="00712C34">
            <w:pPr>
              <w:rPr>
                <w:sz w:val="20"/>
                <w:szCs w:val="20"/>
              </w:rPr>
            </w:pPr>
          </w:p>
        </w:tc>
      </w:tr>
      <w:tr w:rsidR="006B3946" w:rsidTr="0006410F">
        <w:trPr>
          <w:jc w:val="center"/>
        </w:trPr>
        <w:tc>
          <w:tcPr>
            <w:tcW w:w="8011" w:type="dxa"/>
            <w:gridSpan w:val="2"/>
          </w:tcPr>
          <w:p w:rsidR="006B3946" w:rsidRDefault="004F714C" w:rsidP="00712C34">
            <w:pPr>
              <w:rPr>
                <w:sz w:val="20"/>
                <w:szCs w:val="20"/>
              </w:rPr>
            </w:pPr>
            <w:r>
              <w:rPr>
                <w:sz w:val="20"/>
                <w:szCs w:val="20"/>
              </w:rPr>
              <w:t xml:space="preserve">Applicant </w:t>
            </w:r>
            <w:r w:rsidR="006B3946">
              <w:rPr>
                <w:sz w:val="20"/>
                <w:szCs w:val="20"/>
              </w:rPr>
              <w:t>Email Address</w:t>
            </w:r>
          </w:p>
          <w:p w:rsidR="006B3946" w:rsidRDefault="006B3946" w:rsidP="006B3946">
            <w:pPr>
              <w:rPr>
                <w:sz w:val="20"/>
                <w:szCs w:val="20"/>
              </w:rPr>
            </w:pPr>
          </w:p>
        </w:tc>
        <w:tc>
          <w:tcPr>
            <w:tcW w:w="2789" w:type="dxa"/>
          </w:tcPr>
          <w:p w:rsidR="00021B12" w:rsidRDefault="00021B12" w:rsidP="00021B12">
            <w:pPr>
              <w:rPr>
                <w:sz w:val="20"/>
                <w:szCs w:val="20"/>
              </w:rPr>
            </w:pPr>
            <w:r>
              <w:rPr>
                <w:sz w:val="20"/>
                <w:szCs w:val="20"/>
              </w:rPr>
              <w:t>Phone / Cell Number</w:t>
            </w:r>
          </w:p>
          <w:p w:rsidR="006B3946" w:rsidRDefault="006B3946" w:rsidP="006B3946">
            <w:pPr>
              <w:rPr>
                <w:sz w:val="20"/>
                <w:szCs w:val="20"/>
              </w:rPr>
            </w:pPr>
          </w:p>
        </w:tc>
      </w:tr>
    </w:tbl>
    <w:p w:rsidR="00635E40" w:rsidRDefault="00635E40" w:rsidP="00712C34">
      <w:pPr>
        <w:rPr>
          <w:sz w:val="20"/>
          <w:szCs w:val="20"/>
        </w:rPr>
      </w:pPr>
    </w:p>
    <w:tbl>
      <w:tblPr>
        <w:tblStyle w:val="TableGrid"/>
        <w:tblW w:w="10800" w:type="dxa"/>
        <w:jc w:val="center"/>
        <w:tblLook w:val="04A0" w:firstRow="1" w:lastRow="0" w:firstColumn="1" w:lastColumn="0" w:noHBand="0" w:noVBand="1"/>
      </w:tblPr>
      <w:tblGrid>
        <w:gridCol w:w="5400"/>
        <w:gridCol w:w="5400"/>
      </w:tblGrid>
      <w:tr w:rsidR="00CB77C6" w:rsidTr="00CB77C6">
        <w:trPr>
          <w:jc w:val="center"/>
        </w:trPr>
        <w:tc>
          <w:tcPr>
            <w:tcW w:w="5940" w:type="dxa"/>
          </w:tcPr>
          <w:p w:rsidR="00CB77C6" w:rsidRDefault="00CB77C6" w:rsidP="001B3BE2">
            <w:pPr>
              <w:rPr>
                <w:sz w:val="20"/>
                <w:szCs w:val="20"/>
              </w:rPr>
            </w:pPr>
            <w:r>
              <w:rPr>
                <w:sz w:val="20"/>
                <w:szCs w:val="20"/>
              </w:rPr>
              <w:t>Owner Name</w:t>
            </w:r>
          </w:p>
          <w:p w:rsidR="00CE1E16" w:rsidRDefault="00CE1E16" w:rsidP="001B3BE2">
            <w:pPr>
              <w:rPr>
                <w:sz w:val="20"/>
                <w:szCs w:val="20"/>
              </w:rPr>
            </w:pPr>
          </w:p>
        </w:tc>
        <w:tc>
          <w:tcPr>
            <w:tcW w:w="5940" w:type="dxa"/>
          </w:tcPr>
          <w:p w:rsidR="001B3BE2" w:rsidRDefault="00CB77C6" w:rsidP="001B3BE2">
            <w:pPr>
              <w:rPr>
                <w:sz w:val="20"/>
                <w:szCs w:val="20"/>
              </w:rPr>
            </w:pPr>
            <w:r>
              <w:rPr>
                <w:sz w:val="20"/>
                <w:szCs w:val="20"/>
              </w:rPr>
              <w:t>Phone Number</w:t>
            </w:r>
          </w:p>
        </w:tc>
      </w:tr>
      <w:tr w:rsidR="00CB77C6" w:rsidTr="00CB77C6">
        <w:trPr>
          <w:jc w:val="center"/>
        </w:trPr>
        <w:tc>
          <w:tcPr>
            <w:tcW w:w="5940" w:type="dxa"/>
          </w:tcPr>
          <w:p w:rsidR="001B3BE2" w:rsidRDefault="00CB77C6" w:rsidP="001B3BE2">
            <w:pPr>
              <w:rPr>
                <w:sz w:val="20"/>
                <w:szCs w:val="20"/>
              </w:rPr>
            </w:pPr>
            <w:r>
              <w:rPr>
                <w:sz w:val="20"/>
                <w:szCs w:val="20"/>
              </w:rPr>
              <w:t>Owner Address</w:t>
            </w:r>
          </w:p>
          <w:p w:rsidR="00CE1E16" w:rsidRDefault="00CE1E16" w:rsidP="001B3BE2">
            <w:pPr>
              <w:rPr>
                <w:sz w:val="20"/>
                <w:szCs w:val="20"/>
              </w:rPr>
            </w:pPr>
          </w:p>
        </w:tc>
        <w:tc>
          <w:tcPr>
            <w:tcW w:w="5940" w:type="dxa"/>
          </w:tcPr>
          <w:p w:rsidR="00CB77C6" w:rsidRDefault="004F714C" w:rsidP="001B3BE2">
            <w:pPr>
              <w:rPr>
                <w:sz w:val="20"/>
                <w:szCs w:val="20"/>
              </w:rPr>
            </w:pPr>
            <w:r>
              <w:rPr>
                <w:sz w:val="20"/>
                <w:szCs w:val="20"/>
              </w:rPr>
              <w:t>Owner Email Address</w:t>
            </w:r>
          </w:p>
        </w:tc>
      </w:tr>
    </w:tbl>
    <w:p w:rsidR="001B3BE2" w:rsidRDefault="001B3BE2" w:rsidP="00712C34">
      <w:pPr>
        <w:rPr>
          <w:sz w:val="16"/>
          <w:szCs w:val="16"/>
        </w:rPr>
      </w:pPr>
    </w:p>
    <w:p w:rsidR="00CB77C6" w:rsidRDefault="00CB77C6" w:rsidP="00021B12">
      <w:pPr>
        <w:jc w:val="both"/>
        <w:rPr>
          <w:sz w:val="16"/>
          <w:szCs w:val="16"/>
        </w:rPr>
      </w:pPr>
      <w:r w:rsidRPr="001B3BE2">
        <w:rPr>
          <w:sz w:val="16"/>
          <w:szCs w:val="16"/>
        </w:rPr>
        <w:t>As o</w:t>
      </w:r>
      <w:r w:rsidR="00021B12">
        <w:rPr>
          <w:sz w:val="16"/>
          <w:szCs w:val="16"/>
        </w:rPr>
        <w:t>wner of the above named property</w:t>
      </w:r>
      <w:r w:rsidR="00AC3F6F">
        <w:rPr>
          <w:sz w:val="16"/>
          <w:szCs w:val="16"/>
        </w:rPr>
        <w:t xml:space="preserve">, </w:t>
      </w:r>
      <w:r w:rsidR="00AC3F6F" w:rsidRPr="001B3BE2">
        <w:rPr>
          <w:sz w:val="16"/>
          <w:szCs w:val="16"/>
        </w:rPr>
        <w:t>I</w:t>
      </w:r>
      <w:r w:rsidRPr="001B3BE2">
        <w:rPr>
          <w:sz w:val="16"/>
          <w:szCs w:val="16"/>
        </w:rPr>
        <w:t xml:space="preserve"> agree to abide by </w:t>
      </w:r>
      <w:r w:rsidR="00AC3F6F">
        <w:rPr>
          <w:sz w:val="16"/>
          <w:szCs w:val="16"/>
        </w:rPr>
        <w:t>Fairfield</w:t>
      </w:r>
      <w:r w:rsidRPr="001B3BE2">
        <w:rPr>
          <w:sz w:val="16"/>
          <w:szCs w:val="16"/>
        </w:rPr>
        <w:t xml:space="preserve"> Municipal Codes, State of Washington RCW 35.21 and 35.67, and all other pertinent City Codes and RCWs as they now stand or are hereafter amended.</w:t>
      </w:r>
      <w:r w:rsidR="002337E6">
        <w:rPr>
          <w:sz w:val="16"/>
          <w:szCs w:val="16"/>
        </w:rPr>
        <w:t xml:space="preserve"> </w:t>
      </w:r>
      <w:r w:rsidRPr="001B3BE2">
        <w:rPr>
          <w:sz w:val="16"/>
          <w:szCs w:val="16"/>
        </w:rPr>
        <w:t xml:space="preserve">The </w:t>
      </w:r>
      <w:r w:rsidR="00AC3F6F">
        <w:rPr>
          <w:sz w:val="16"/>
          <w:szCs w:val="16"/>
        </w:rPr>
        <w:t>town</w:t>
      </w:r>
      <w:r w:rsidRPr="001B3BE2">
        <w:rPr>
          <w:sz w:val="16"/>
          <w:szCs w:val="16"/>
        </w:rPr>
        <w:t xml:space="preserve"> may shut off and not restore utilities until all delinquent charges are paid in full and may also employ other legal remedies to collect the unpaid amount. </w:t>
      </w:r>
      <w:r w:rsidR="00021B12">
        <w:rPr>
          <w:sz w:val="16"/>
          <w:szCs w:val="16"/>
        </w:rPr>
        <w:t xml:space="preserve">The Owner </w:t>
      </w:r>
      <w:r w:rsidRPr="001B3BE2">
        <w:rPr>
          <w:sz w:val="16"/>
          <w:szCs w:val="16"/>
        </w:rPr>
        <w:t xml:space="preserve">of a property is </w:t>
      </w:r>
      <w:r w:rsidR="00021B12">
        <w:rPr>
          <w:sz w:val="16"/>
          <w:szCs w:val="16"/>
        </w:rPr>
        <w:t xml:space="preserve">ultimately </w:t>
      </w:r>
      <w:r w:rsidRPr="001B3BE2">
        <w:rPr>
          <w:sz w:val="16"/>
          <w:szCs w:val="16"/>
        </w:rPr>
        <w:t>responsible</w:t>
      </w:r>
      <w:r w:rsidR="00021B12">
        <w:rPr>
          <w:sz w:val="16"/>
          <w:szCs w:val="16"/>
        </w:rPr>
        <w:t xml:space="preserve"> that the utility bill is paid in full.</w:t>
      </w:r>
    </w:p>
    <w:p w:rsidR="001B3BE2" w:rsidRPr="001B3BE2" w:rsidRDefault="001B3BE2" w:rsidP="00712C34">
      <w:pPr>
        <w:rPr>
          <w:sz w:val="16"/>
          <w:szCs w:val="16"/>
        </w:rPr>
      </w:pPr>
    </w:p>
    <w:tbl>
      <w:tblPr>
        <w:tblStyle w:val="TableGrid"/>
        <w:tblW w:w="10800" w:type="dxa"/>
        <w:jc w:val="center"/>
        <w:tblLook w:val="04A0" w:firstRow="1" w:lastRow="0" w:firstColumn="1" w:lastColumn="0" w:noHBand="0" w:noVBand="1"/>
      </w:tblPr>
      <w:tblGrid>
        <w:gridCol w:w="5422"/>
        <w:gridCol w:w="5378"/>
      </w:tblGrid>
      <w:tr w:rsidR="00CB77C6" w:rsidRPr="001B3BE2" w:rsidTr="00CB77C6">
        <w:trPr>
          <w:jc w:val="center"/>
        </w:trPr>
        <w:tc>
          <w:tcPr>
            <w:tcW w:w="5422" w:type="dxa"/>
          </w:tcPr>
          <w:p w:rsidR="00CB77C6" w:rsidRDefault="00CB77C6" w:rsidP="001B3BE2">
            <w:pPr>
              <w:rPr>
                <w:b/>
                <w:sz w:val="20"/>
                <w:szCs w:val="20"/>
              </w:rPr>
            </w:pPr>
            <w:r w:rsidRPr="001B3BE2">
              <w:rPr>
                <w:b/>
                <w:sz w:val="20"/>
                <w:szCs w:val="20"/>
              </w:rPr>
              <w:t>Owner Signature</w:t>
            </w:r>
          </w:p>
          <w:p w:rsidR="00CE1E16" w:rsidRPr="001B3BE2" w:rsidRDefault="00CE1E16" w:rsidP="001B3BE2">
            <w:pPr>
              <w:rPr>
                <w:b/>
                <w:sz w:val="20"/>
                <w:szCs w:val="20"/>
              </w:rPr>
            </w:pPr>
          </w:p>
        </w:tc>
        <w:tc>
          <w:tcPr>
            <w:tcW w:w="5378" w:type="dxa"/>
          </w:tcPr>
          <w:p w:rsidR="001B3BE2" w:rsidRPr="001B3BE2" w:rsidRDefault="00CB77C6" w:rsidP="001B3BE2">
            <w:pPr>
              <w:rPr>
                <w:b/>
                <w:sz w:val="20"/>
                <w:szCs w:val="20"/>
              </w:rPr>
            </w:pPr>
            <w:r w:rsidRPr="001B3BE2">
              <w:rPr>
                <w:b/>
                <w:sz w:val="20"/>
                <w:szCs w:val="20"/>
              </w:rPr>
              <w:t>Date</w:t>
            </w:r>
          </w:p>
        </w:tc>
      </w:tr>
      <w:tr w:rsidR="00CB77C6" w:rsidRPr="001B3BE2" w:rsidTr="00CB77C6">
        <w:trPr>
          <w:jc w:val="center"/>
        </w:trPr>
        <w:tc>
          <w:tcPr>
            <w:tcW w:w="5422" w:type="dxa"/>
          </w:tcPr>
          <w:p w:rsidR="001B3BE2" w:rsidRDefault="00CB77C6" w:rsidP="001B3BE2">
            <w:pPr>
              <w:rPr>
                <w:b/>
                <w:sz w:val="20"/>
                <w:szCs w:val="20"/>
              </w:rPr>
            </w:pPr>
            <w:r w:rsidRPr="001B3BE2">
              <w:rPr>
                <w:b/>
                <w:sz w:val="20"/>
                <w:szCs w:val="20"/>
              </w:rPr>
              <w:t>Applicant Signature</w:t>
            </w:r>
          </w:p>
          <w:p w:rsidR="00CE1E16" w:rsidRPr="001B3BE2" w:rsidRDefault="00CE1E16" w:rsidP="001B3BE2">
            <w:pPr>
              <w:rPr>
                <w:b/>
                <w:sz w:val="20"/>
                <w:szCs w:val="20"/>
              </w:rPr>
            </w:pPr>
          </w:p>
        </w:tc>
        <w:tc>
          <w:tcPr>
            <w:tcW w:w="5378" w:type="dxa"/>
          </w:tcPr>
          <w:p w:rsidR="00CB77C6" w:rsidRPr="001B3BE2" w:rsidRDefault="00CB77C6" w:rsidP="001B3BE2">
            <w:pPr>
              <w:rPr>
                <w:b/>
                <w:sz w:val="20"/>
                <w:szCs w:val="20"/>
              </w:rPr>
            </w:pPr>
            <w:r w:rsidRPr="001B3BE2">
              <w:rPr>
                <w:b/>
                <w:sz w:val="20"/>
                <w:szCs w:val="20"/>
              </w:rPr>
              <w:t>Date</w:t>
            </w:r>
          </w:p>
        </w:tc>
      </w:tr>
    </w:tbl>
    <w:p w:rsidR="00021B12" w:rsidRDefault="00021B12" w:rsidP="00CE1E16">
      <w:pPr>
        <w:jc w:val="center"/>
        <w:rPr>
          <w:b/>
          <w:sz w:val="20"/>
          <w:szCs w:val="20"/>
        </w:rPr>
      </w:pPr>
    </w:p>
    <w:p w:rsidR="00CB77C6" w:rsidRPr="001B3BE2" w:rsidRDefault="00CB77C6" w:rsidP="00CE1E16">
      <w:pPr>
        <w:jc w:val="center"/>
        <w:rPr>
          <w:b/>
          <w:sz w:val="20"/>
          <w:szCs w:val="20"/>
        </w:rPr>
      </w:pPr>
      <w:r w:rsidRPr="001B3BE2">
        <w:rPr>
          <w:b/>
          <w:sz w:val="20"/>
          <w:szCs w:val="20"/>
        </w:rPr>
        <w:t xml:space="preserve">Completed forms shall be submitted to </w:t>
      </w:r>
      <w:r w:rsidR="00AC3F6F">
        <w:rPr>
          <w:b/>
          <w:sz w:val="20"/>
          <w:szCs w:val="20"/>
        </w:rPr>
        <w:t>Town Hall, PO Box 334 Fairfield, WA 99012</w:t>
      </w:r>
    </w:p>
    <w:p w:rsidR="00CB77C6" w:rsidRDefault="00CB77C6" w:rsidP="00CB77C6">
      <w:pPr>
        <w:rPr>
          <w:b/>
          <w:sz w:val="20"/>
          <w:szCs w:val="20"/>
        </w:rPr>
      </w:pPr>
    </w:p>
    <w:p w:rsidR="00911BC3" w:rsidRDefault="00CB77C6" w:rsidP="00021B12">
      <w:pPr>
        <w:jc w:val="both"/>
      </w:pPr>
      <w:r w:rsidRPr="00CB77C6">
        <w:rPr>
          <w:color w:val="FF0000"/>
          <w:sz w:val="16"/>
          <w:szCs w:val="16"/>
          <w:u w:val="single"/>
        </w:rPr>
        <w:t>Confidentiality Note:</w:t>
      </w:r>
      <w:r w:rsidRPr="00CB77C6">
        <w:rPr>
          <w:sz w:val="16"/>
          <w:szCs w:val="16"/>
        </w:rPr>
        <w:t xml:space="preserve"> This document contains information belonging to the </w:t>
      </w:r>
      <w:r w:rsidR="00AC3F6F">
        <w:rPr>
          <w:sz w:val="16"/>
          <w:szCs w:val="16"/>
        </w:rPr>
        <w:t>Town of Fairfield</w:t>
      </w:r>
      <w:r w:rsidRPr="00CB77C6">
        <w:rPr>
          <w:sz w:val="16"/>
          <w:szCs w:val="16"/>
        </w:rPr>
        <w:t xml:space="preserve"> which is confidential and/or legally privileged. The information is intended only for the use of the individual or entity named above. if you are not the intended recipient, you are hereby notified that nay disclosure, copying, distribution or the taking of any action in reliance on the contents of this information is strictly prohibited. If you have received this in error, please immediately notify us by telephone to arrange for return of the document to us.</w:t>
      </w:r>
    </w:p>
    <w:sectPr w:rsidR="00911BC3" w:rsidSect="002337E6">
      <w:footerReference w:type="default" r:id="rId9"/>
      <w:pgSz w:w="12240" w:h="15840"/>
      <w:pgMar w:top="720" w:right="288" w:bottom="720" w:left="28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74" w:rsidRDefault="00C05F74" w:rsidP="002337E6">
      <w:r>
        <w:separator/>
      </w:r>
    </w:p>
  </w:endnote>
  <w:endnote w:type="continuationSeparator" w:id="0">
    <w:p w:rsidR="00C05F74" w:rsidRDefault="00C05F74" w:rsidP="0023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E6" w:rsidRPr="002337E6" w:rsidRDefault="002337E6">
    <w:pPr>
      <w:pStyle w:val="Footer"/>
      <w:rPr>
        <w:sz w:val="16"/>
        <w:szCs w:val="16"/>
      </w:rPr>
    </w:pPr>
    <w:r w:rsidRPr="002337E6">
      <w:rPr>
        <w:sz w:val="16"/>
        <w:szCs w:val="16"/>
      </w:rPr>
      <w:t>Revised date 10-16-14</w:t>
    </w:r>
  </w:p>
  <w:p w:rsidR="002337E6" w:rsidRDefault="0023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74" w:rsidRDefault="00C05F74" w:rsidP="002337E6">
      <w:r>
        <w:separator/>
      </w:r>
    </w:p>
  </w:footnote>
  <w:footnote w:type="continuationSeparator" w:id="0">
    <w:p w:rsidR="00C05F74" w:rsidRDefault="00C05F74" w:rsidP="00233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C3"/>
    <w:rsid w:val="00021B12"/>
    <w:rsid w:val="00027635"/>
    <w:rsid w:val="00036007"/>
    <w:rsid w:val="00046313"/>
    <w:rsid w:val="000865F5"/>
    <w:rsid w:val="0009543B"/>
    <w:rsid w:val="000B5536"/>
    <w:rsid w:val="000C2A75"/>
    <w:rsid w:val="001B0636"/>
    <w:rsid w:val="001B3BE2"/>
    <w:rsid w:val="001E2102"/>
    <w:rsid w:val="002337E6"/>
    <w:rsid w:val="00235DF6"/>
    <w:rsid w:val="00250035"/>
    <w:rsid w:val="00252E63"/>
    <w:rsid w:val="00276865"/>
    <w:rsid w:val="00284FB3"/>
    <w:rsid w:val="002B05C7"/>
    <w:rsid w:val="00391689"/>
    <w:rsid w:val="00393734"/>
    <w:rsid w:val="003E5128"/>
    <w:rsid w:val="003E7A74"/>
    <w:rsid w:val="0040420C"/>
    <w:rsid w:val="00422E16"/>
    <w:rsid w:val="004F714C"/>
    <w:rsid w:val="00536AF2"/>
    <w:rsid w:val="00547E00"/>
    <w:rsid w:val="00551220"/>
    <w:rsid w:val="005F6153"/>
    <w:rsid w:val="00634EF0"/>
    <w:rsid w:val="00635E40"/>
    <w:rsid w:val="0067420F"/>
    <w:rsid w:val="006B3946"/>
    <w:rsid w:val="006D6298"/>
    <w:rsid w:val="007050FE"/>
    <w:rsid w:val="007060B1"/>
    <w:rsid w:val="00711ADF"/>
    <w:rsid w:val="00712C34"/>
    <w:rsid w:val="007C0899"/>
    <w:rsid w:val="007F312A"/>
    <w:rsid w:val="008517E7"/>
    <w:rsid w:val="008846B9"/>
    <w:rsid w:val="0088797D"/>
    <w:rsid w:val="00911BC3"/>
    <w:rsid w:val="00965894"/>
    <w:rsid w:val="00976ADA"/>
    <w:rsid w:val="009C6D8A"/>
    <w:rsid w:val="009F7FA3"/>
    <w:rsid w:val="00A07B55"/>
    <w:rsid w:val="00A10825"/>
    <w:rsid w:val="00A4531A"/>
    <w:rsid w:val="00A73C0C"/>
    <w:rsid w:val="00A9225F"/>
    <w:rsid w:val="00AB35C6"/>
    <w:rsid w:val="00AC3711"/>
    <w:rsid w:val="00AC3F6F"/>
    <w:rsid w:val="00B150E4"/>
    <w:rsid w:val="00B41079"/>
    <w:rsid w:val="00B6234F"/>
    <w:rsid w:val="00B9238F"/>
    <w:rsid w:val="00BF5B4B"/>
    <w:rsid w:val="00C05F74"/>
    <w:rsid w:val="00C2132C"/>
    <w:rsid w:val="00C64A9B"/>
    <w:rsid w:val="00CB77C6"/>
    <w:rsid w:val="00CE1E16"/>
    <w:rsid w:val="00D422CB"/>
    <w:rsid w:val="00DC2C97"/>
    <w:rsid w:val="00E35386"/>
    <w:rsid w:val="00EC15B5"/>
    <w:rsid w:val="00EE6F3A"/>
    <w:rsid w:val="00F15DB8"/>
    <w:rsid w:val="00F53FB3"/>
    <w:rsid w:val="00F56A38"/>
    <w:rsid w:val="00F75C30"/>
    <w:rsid w:val="00F9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3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BC3"/>
    <w:rPr>
      <w:color w:val="0000FF"/>
      <w:u w:val="single"/>
    </w:rPr>
  </w:style>
  <w:style w:type="paragraph" w:styleId="BalloonText">
    <w:name w:val="Balloon Text"/>
    <w:basedOn w:val="Normal"/>
    <w:semiHidden/>
    <w:rsid w:val="00AB35C6"/>
    <w:rPr>
      <w:rFonts w:ascii="Tahoma" w:hAnsi="Tahoma" w:cs="Tahoma"/>
      <w:sz w:val="16"/>
      <w:szCs w:val="16"/>
    </w:rPr>
  </w:style>
  <w:style w:type="table" w:styleId="TableGrid">
    <w:name w:val="Table Grid"/>
    <w:basedOn w:val="TableNormal"/>
    <w:rsid w:val="00DC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BE2"/>
    <w:rPr>
      <w:sz w:val="24"/>
      <w:szCs w:val="24"/>
    </w:rPr>
  </w:style>
  <w:style w:type="paragraph" w:styleId="Header">
    <w:name w:val="header"/>
    <w:basedOn w:val="Normal"/>
    <w:link w:val="HeaderChar"/>
    <w:rsid w:val="002337E6"/>
    <w:pPr>
      <w:tabs>
        <w:tab w:val="center" w:pos="4680"/>
        <w:tab w:val="right" w:pos="9360"/>
      </w:tabs>
    </w:pPr>
  </w:style>
  <w:style w:type="character" w:customStyle="1" w:styleId="HeaderChar">
    <w:name w:val="Header Char"/>
    <w:basedOn w:val="DefaultParagraphFont"/>
    <w:link w:val="Header"/>
    <w:rsid w:val="002337E6"/>
    <w:rPr>
      <w:sz w:val="24"/>
      <w:szCs w:val="24"/>
    </w:rPr>
  </w:style>
  <w:style w:type="paragraph" w:styleId="Footer">
    <w:name w:val="footer"/>
    <w:basedOn w:val="Normal"/>
    <w:link w:val="FooterChar"/>
    <w:uiPriority w:val="99"/>
    <w:rsid w:val="002337E6"/>
    <w:pPr>
      <w:tabs>
        <w:tab w:val="center" w:pos="4680"/>
        <w:tab w:val="right" w:pos="9360"/>
      </w:tabs>
    </w:pPr>
  </w:style>
  <w:style w:type="character" w:customStyle="1" w:styleId="FooterChar">
    <w:name w:val="Footer Char"/>
    <w:basedOn w:val="DefaultParagraphFont"/>
    <w:link w:val="Footer"/>
    <w:uiPriority w:val="99"/>
    <w:rsid w:val="002337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3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BC3"/>
    <w:rPr>
      <w:color w:val="0000FF"/>
      <w:u w:val="single"/>
    </w:rPr>
  </w:style>
  <w:style w:type="paragraph" w:styleId="BalloonText">
    <w:name w:val="Balloon Text"/>
    <w:basedOn w:val="Normal"/>
    <w:semiHidden/>
    <w:rsid w:val="00AB35C6"/>
    <w:rPr>
      <w:rFonts w:ascii="Tahoma" w:hAnsi="Tahoma" w:cs="Tahoma"/>
      <w:sz w:val="16"/>
      <w:szCs w:val="16"/>
    </w:rPr>
  </w:style>
  <w:style w:type="table" w:styleId="TableGrid">
    <w:name w:val="Table Grid"/>
    <w:basedOn w:val="TableNormal"/>
    <w:rsid w:val="00DC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BE2"/>
    <w:rPr>
      <w:sz w:val="24"/>
      <w:szCs w:val="24"/>
    </w:rPr>
  </w:style>
  <w:style w:type="paragraph" w:styleId="Header">
    <w:name w:val="header"/>
    <w:basedOn w:val="Normal"/>
    <w:link w:val="HeaderChar"/>
    <w:rsid w:val="002337E6"/>
    <w:pPr>
      <w:tabs>
        <w:tab w:val="center" w:pos="4680"/>
        <w:tab w:val="right" w:pos="9360"/>
      </w:tabs>
    </w:pPr>
  </w:style>
  <w:style w:type="character" w:customStyle="1" w:styleId="HeaderChar">
    <w:name w:val="Header Char"/>
    <w:basedOn w:val="DefaultParagraphFont"/>
    <w:link w:val="Header"/>
    <w:rsid w:val="002337E6"/>
    <w:rPr>
      <w:sz w:val="24"/>
      <w:szCs w:val="24"/>
    </w:rPr>
  </w:style>
  <w:style w:type="paragraph" w:styleId="Footer">
    <w:name w:val="footer"/>
    <w:basedOn w:val="Normal"/>
    <w:link w:val="FooterChar"/>
    <w:uiPriority w:val="99"/>
    <w:rsid w:val="002337E6"/>
    <w:pPr>
      <w:tabs>
        <w:tab w:val="center" w:pos="4680"/>
        <w:tab w:val="right" w:pos="9360"/>
      </w:tabs>
    </w:pPr>
  </w:style>
  <w:style w:type="character" w:customStyle="1" w:styleId="FooterChar">
    <w:name w:val="Footer Char"/>
    <w:basedOn w:val="DefaultParagraphFont"/>
    <w:link w:val="Footer"/>
    <w:uiPriority w:val="99"/>
    <w:rsid w:val="002337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rfieldw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5D6E3-A6A6-4733-855D-E337C55F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UTILITY REGISTRATION / UPDATE FORM</vt:lpstr>
    </vt:vector>
  </TitlesOfParts>
  <Company>City of Milton</Company>
  <LinksUpToDate>false</LinksUpToDate>
  <CharactersWithSpaces>2511</CharactersWithSpaces>
  <SharedDoc>false</SharedDoc>
  <HLinks>
    <vt:vector size="12" baseType="variant">
      <vt:variant>
        <vt:i4>4718697</vt:i4>
      </vt:variant>
      <vt:variant>
        <vt:i4>3</vt:i4>
      </vt:variant>
      <vt:variant>
        <vt:i4>0</vt:i4>
      </vt:variant>
      <vt:variant>
        <vt:i4>5</vt:i4>
      </vt:variant>
      <vt:variant>
        <vt:lpwstr>mailto:utilityfinals@cityofmilton.net</vt:lpwstr>
      </vt:variant>
      <vt:variant>
        <vt:lpwstr/>
      </vt:variant>
      <vt:variant>
        <vt:i4>5832783</vt:i4>
      </vt:variant>
      <vt:variant>
        <vt:i4>0</vt:i4>
      </vt:variant>
      <vt:variant>
        <vt:i4>0</vt:i4>
      </vt:variant>
      <vt:variant>
        <vt:i4>5</vt:i4>
      </vt:variant>
      <vt:variant>
        <vt:lpwstr>http://www.cityofmilton.net/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REGISTRATION / UPDATE FORM</dc:title>
  <dc:creator>Cathi Short</dc:creator>
  <cp:lastModifiedBy>Cheryl-TOF</cp:lastModifiedBy>
  <cp:revision>2</cp:revision>
  <cp:lastPrinted>2014-10-17T03:38:00Z</cp:lastPrinted>
  <dcterms:created xsi:type="dcterms:W3CDTF">2015-06-12T19:18:00Z</dcterms:created>
  <dcterms:modified xsi:type="dcterms:W3CDTF">2015-06-12T19:18:00Z</dcterms:modified>
</cp:coreProperties>
</file>